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B57" w:rsidRPr="001D160B" w:rsidRDefault="009919DB" w:rsidP="009919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160B">
        <w:rPr>
          <w:rFonts w:ascii="Times New Roman" w:hAnsi="Times New Roman" w:cs="Times New Roman"/>
          <w:b/>
          <w:i/>
          <w:sz w:val="32"/>
          <w:szCs w:val="32"/>
        </w:rPr>
        <w:t>FORMULARE</w:t>
      </w:r>
    </w:p>
    <w:p w:rsidR="001D160B" w:rsidRPr="001D160B" w:rsidRDefault="001D160B" w:rsidP="001D1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60B">
        <w:rPr>
          <w:rFonts w:ascii="Times New Roman" w:hAnsi="Times New Roman" w:cs="Times New Roman"/>
          <w:b/>
          <w:bCs/>
          <w:sz w:val="24"/>
          <w:szCs w:val="24"/>
        </w:rPr>
        <w:t>FORMULAR</w:t>
      </w:r>
      <w:r w:rsidR="00142B24">
        <w:rPr>
          <w:rFonts w:ascii="Times New Roman" w:hAnsi="Times New Roman" w:cs="Times New Roman"/>
          <w:b/>
          <w:bCs/>
          <w:sz w:val="24"/>
          <w:szCs w:val="24"/>
        </w:rPr>
        <w:t>UL 1</w:t>
      </w:r>
      <w:r w:rsidRPr="001D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60B">
        <w:rPr>
          <w:rFonts w:ascii="Times New Roman" w:hAnsi="Times New Roman" w:cs="Times New Roman"/>
          <w:b/>
          <w:bCs/>
          <w:sz w:val="24"/>
          <w:szCs w:val="24"/>
        </w:rPr>
        <w:t xml:space="preserve"> FORMULAR DE OFERTÃ</w:t>
      </w:r>
    </w:p>
    <w:p w:rsidR="001D160B" w:rsidRPr="001D160B" w:rsidRDefault="001D160B" w:rsidP="001D1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9DB" w:rsidRDefault="009919DB" w:rsidP="001D160B">
      <w:pPr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991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B" w:rsidRDefault="009919DB" w:rsidP="001D160B">
      <w:pPr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60B" w:rsidRDefault="001D160B" w:rsidP="009919D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160B" w:rsidRDefault="001D160B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751FC" w:rsidRDefault="006751FC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751FC" w:rsidRDefault="006751FC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751FC" w:rsidRDefault="006751FC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160B" w:rsidRDefault="001D160B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160B" w:rsidRPr="000819B4" w:rsidRDefault="001D160B" w:rsidP="009919D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160B" w:rsidRPr="00342271" w:rsidRDefault="00C75C0F" w:rsidP="001D160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  <w:lang w:eastAsia="ro-RO"/>
        </w:rPr>
        <w:lastRenderedPageBreak/>
        <w:t>OFERTANT/OPERATOR ECONOMIC</w:t>
      </w:r>
      <w:r w:rsidR="001D160B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="001D160B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="001D160B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="001D160B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="001D160B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="00142B24">
        <w:rPr>
          <w:rFonts w:ascii="Times New Roman" w:hAnsi="Times New Roman"/>
          <w:b/>
          <w:noProof/>
          <w:sz w:val="24"/>
          <w:szCs w:val="24"/>
        </w:rPr>
        <w:t>FORMULARUL 1</w:t>
      </w:r>
    </w:p>
    <w:p w:rsidR="00C75C0F" w:rsidRPr="001D160B" w:rsidRDefault="00C75C0F" w:rsidP="001D1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1D160B">
        <w:rPr>
          <w:rFonts w:ascii="Times New Roman" w:hAnsi="Times New Roman" w:cs="Times New Roman"/>
          <w:sz w:val="24"/>
          <w:szCs w:val="24"/>
          <w:lang w:eastAsia="ro-RO"/>
        </w:rPr>
        <w:t>____________________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o-RO"/>
        </w:rPr>
      </w:pPr>
      <w:r w:rsidRPr="001D160B">
        <w:rPr>
          <w:rFonts w:ascii="Times New Roman" w:hAnsi="Times New Roman" w:cs="Times New Roman"/>
          <w:iCs/>
          <w:sz w:val="24"/>
          <w:szCs w:val="24"/>
          <w:lang w:eastAsia="ro-RO"/>
        </w:rPr>
        <w:t>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  <w:lang w:eastAsia="ro-RO"/>
        </w:rPr>
        <w:t>denumirea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  <w:lang w:eastAsia="ro-RO"/>
        </w:rPr>
        <w:t>/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  <w:lang w:eastAsia="ro-RO"/>
        </w:rPr>
        <w:t>numele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) 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0F" w:rsidRPr="001D160B" w:rsidRDefault="00C75C0F" w:rsidP="001D1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60B">
        <w:rPr>
          <w:rFonts w:ascii="Times New Roman" w:hAnsi="Times New Roman" w:cs="Times New Roman"/>
          <w:b/>
          <w:bCs/>
          <w:sz w:val="24"/>
          <w:szCs w:val="24"/>
        </w:rPr>
        <w:t>FORMULAR DE OFERTÃ</w:t>
      </w:r>
    </w:p>
    <w:p w:rsidR="00C75C0F" w:rsidRPr="001D160B" w:rsidRDefault="00C75C0F" w:rsidP="001D160B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  <w:lang w:val="ro-RO"/>
        </w:rPr>
      </w:pPr>
      <w:proofErr w:type="spellStart"/>
      <w:r w:rsidRPr="001D160B">
        <w:rPr>
          <w:szCs w:val="24"/>
        </w:rPr>
        <w:t>Cãtre</w:t>
      </w:r>
      <w:proofErr w:type="spellEnd"/>
      <w:r w:rsidRPr="001D160B">
        <w:rPr>
          <w:szCs w:val="24"/>
        </w:rPr>
        <w:t xml:space="preserve"> </w:t>
      </w:r>
    </w:p>
    <w:p w:rsidR="00C75C0F" w:rsidRPr="001D160B" w:rsidRDefault="00C75C0F" w:rsidP="001D160B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  <w:lang w:val="ro-RO"/>
        </w:rPr>
      </w:pPr>
      <w:r w:rsidRPr="001D160B">
        <w:rPr>
          <w:b/>
          <w:szCs w:val="24"/>
          <w:lang w:val="ro-RO"/>
        </w:rPr>
        <w:t>Institutul National de Cercetare– Dezvoltare pentru Tehnologii</w:t>
      </w:r>
    </w:p>
    <w:p w:rsidR="00C75C0F" w:rsidRPr="001D160B" w:rsidRDefault="00C75C0F" w:rsidP="001D160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16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Izotopice si Moleculare </w:t>
      </w:r>
      <w:r w:rsidRPr="001D160B">
        <w:rPr>
          <w:rFonts w:ascii="Times New Roman" w:hAnsi="Times New Roman" w:cs="Times New Roman"/>
          <w:sz w:val="24"/>
          <w:szCs w:val="24"/>
          <w:lang w:val="ro-RO"/>
        </w:rPr>
        <w:t>Str. Donat, nr. 67-103, 400293, Cluj-Napoca, ROMANIA</w:t>
      </w:r>
      <w:r w:rsidRPr="001D160B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  <w:r w:rsidRPr="001D160B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Tel.: +40-264-584037;  Fax: +40-264-420042; GSM: +40-731-030060; e-mail: </w: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begin"/>
      </w:r>
      <w:r w:rsidRPr="001D160B">
        <w:rPr>
          <w:rFonts w:ascii="Times New Roman" w:hAnsi="Times New Roman" w:cs="Times New Roman"/>
          <w:sz w:val="24"/>
          <w:szCs w:val="24"/>
        </w:rPr>
        <w:instrText>HYPERLINK "mailto:itim@itim-cj.ro"</w:instrTex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separate"/>
      </w:r>
      <w:r w:rsidRPr="001D160B">
        <w:rPr>
          <w:rStyle w:val="Hyperlink"/>
          <w:rFonts w:ascii="Times New Roman" w:hAnsi="Times New Roman" w:cs="Times New Roman"/>
          <w:spacing w:val="-10"/>
          <w:sz w:val="24"/>
          <w:szCs w:val="24"/>
          <w:lang w:val="ro-RO"/>
        </w:rPr>
        <w:t>itim@itim-cj.ro</w: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end"/>
      </w:r>
      <w:r w:rsidRPr="001D160B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, web: </w: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begin"/>
      </w:r>
      <w:r w:rsidRPr="001D160B">
        <w:rPr>
          <w:rFonts w:ascii="Times New Roman" w:hAnsi="Times New Roman" w:cs="Times New Roman"/>
          <w:sz w:val="24"/>
          <w:szCs w:val="24"/>
        </w:rPr>
        <w:instrText>HYPERLINK "http://www.itim-cj.ro"</w:instrTex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separate"/>
      </w:r>
      <w:r w:rsidRPr="001D160B">
        <w:rPr>
          <w:rStyle w:val="Hyperlink"/>
          <w:rFonts w:ascii="Times New Roman" w:hAnsi="Times New Roman" w:cs="Times New Roman"/>
          <w:spacing w:val="-10"/>
          <w:sz w:val="24"/>
          <w:szCs w:val="24"/>
          <w:lang w:val="ro-RO"/>
        </w:rPr>
        <w:t>http://www.itim-cj.ro</w:t>
      </w:r>
      <w:r w:rsidR="005B2DBB" w:rsidRPr="001D160B">
        <w:rPr>
          <w:rFonts w:ascii="Times New Roman" w:hAnsi="Times New Roman" w:cs="Times New Roman"/>
          <w:sz w:val="24"/>
          <w:szCs w:val="24"/>
        </w:rPr>
        <w:fldChar w:fldCharType="end"/>
      </w:r>
      <w:r w:rsidRPr="001D16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D160B">
        <w:rPr>
          <w:rFonts w:ascii="Times New Roman" w:hAnsi="Times New Roman" w:cs="Times New Roman"/>
          <w:spacing w:val="-10"/>
          <w:sz w:val="24"/>
          <w:szCs w:val="24"/>
          <w:lang w:val="ro-RO"/>
        </w:rPr>
        <w:t>Cod Unic de Inregistrare: RO 13221445; Nr. din Registrul Comertului J12/773/2000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60B">
        <w:rPr>
          <w:rFonts w:ascii="Times New Roman" w:hAnsi="Times New Roman" w:cs="Times New Roman"/>
          <w:sz w:val="24"/>
          <w:szCs w:val="24"/>
        </w:rPr>
        <w:t>Domnilor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,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Examinand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invitația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160B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nr. …………………….,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subsemnații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_________________________________________________, ne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                  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denumirea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numele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ofertantului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60B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menționatã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prestãm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__________________________________ lei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                   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denumirea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)                                               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suma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litere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cifre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)  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___________________ lei, la care se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adaugã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adaugatã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 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suma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gramStart"/>
      <w:r w:rsidRPr="001D160B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1D160B">
        <w:rPr>
          <w:rFonts w:ascii="Times New Roman" w:hAnsi="Times New Roman" w:cs="Times New Roman"/>
          <w:sz w:val="24"/>
          <w:szCs w:val="24"/>
        </w:rPr>
        <w:t>.</w:t>
      </w: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        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suma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litere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cifre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2. Ne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angajãm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noastrã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stabilitã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câștigãtoare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prestãm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.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3. Ne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angajãm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menținem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valabilã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duratã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____________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,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litere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cifre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pânã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la data de ________________________,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ea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rãmâne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obligatorie</w:t>
      </w:r>
      <w:proofErr w:type="spellEnd"/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ab/>
      </w:r>
      <w:r w:rsidRPr="001D160B">
        <w:rPr>
          <w:rFonts w:ascii="Times New Roman" w:hAnsi="Times New Roman" w:cs="Times New Roman"/>
          <w:sz w:val="24"/>
          <w:szCs w:val="24"/>
        </w:rPr>
        <w:tab/>
      </w:r>
      <w:r w:rsidRPr="001D160B">
        <w:rPr>
          <w:rFonts w:ascii="Times New Roman" w:hAnsi="Times New Roman" w:cs="Times New Roman"/>
          <w:sz w:val="24"/>
          <w:szCs w:val="24"/>
        </w:rPr>
        <w:tab/>
      </w:r>
      <w:r w:rsidRPr="001D160B">
        <w:rPr>
          <w:rFonts w:ascii="Times New Roman" w:hAnsi="Times New Roman" w:cs="Times New Roman"/>
          <w:sz w:val="24"/>
          <w:szCs w:val="24"/>
        </w:rPr>
        <w:tab/>
      </w:r>
      <w:r w:rsidRPr="001D160B">
        <w:rPr>
          <w:rFonts w:ascii="Times New Roman" w:hAnsi="Times New Roman" w:cs="Times New Roman"/>
          <w:sz w:val="24"/>
          <w:szCs w:val="24"/>
        </w:rPr>
        <w:tab/>
      </w:r>
      <w:r w:rsidRPr="001D160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>ziua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luna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anul</w:t>
      </w:r>
      <w:proofErr w:type="spellEnd"/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>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acceptatã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.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Pânã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publicã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aceastã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împreunã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transmisã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dumneavoastrã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noastrã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stabilitã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câștigãtoare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>.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D160B">
        <w:rPr>
          <w:rFonts w:ascii="Times New Roman" w:hAnsi="Times New Roman" w:cs="Times New Roman"/>
          <w:sz w:val="24"/>
          <w:szCs w:val="24"/>
          <w:lang w:val="de-DE"/>
        </w:rPr>
        <w:t>5. Alãturi de oferta de bazã: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D160B">
        <w:rPr>
          <w:rFonts w:ascii="Times New Roman" w:hAnsi="Times New Roman" w:cs="Times New Roman"/>
          <w:sz w:val="24"/>
          <w:szCs w:val="24"/>
          <w:lang w:val="de-DE"/>
        </w:rPr>
        <w:t>|_|   depunem ofertã alternativã, ale cãrei detalii sunt prezentate într-un formular de ofertã separat, marcat în mod clar "alternativã";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D160B">
        <w:rPr>
          <w:rFonts w:ascii="Times New Roman" w:hAnsi="Times New Roman" w:cs="Times New Roman"/>
          <w:sz w:val="24"/>
          <w:szCs w:val="24"/>
          <w:lang w:val="de-DE"/>
        </w:rPr>
        <w:t>|_|   nu depunem ofertã alternativã.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1D160B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        (se bifeazã opțiunea corespunzãtoare)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D160B">
        <w:rPr>
          <w:rFonts w:ascii="Times New Roman" w:hAnsi="Times New Roman" w:cs="Times New Roman"/>
          <w:sz w:val="24"/>
          <w:szCs w:val="24"/>
          <w:lang w:val="de-DE"/>
        </w:rPr>
        <w:t>6. Înțelegem cã nu sunteți obligați sã acceptați oferta cu cel mai scãzut preț sau orice altã oferta pe care o puteți primi.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>Data _____/_____/_____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0B"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de _________________, legal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sã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r w:rsidRPr="001D160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numele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clar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persoanei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autorizate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)                                       </w:t>
      </w:r>
      <w:proofErr w:type="gramStart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( 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func</w:t>
      </w:r>
      <w:proofErr w:type="gramEnd"/>
      <w:r w:rsidRPr="001D160B">
        <w:rPr>
          <w:rFonts w:ascii="Times New Roman" w:hAnsi="Times New Roman" w:cs="Times New Roman"/>
          <w:iCs/>
          <w:sz w:val="24"/>
          <w:szCs w:val="24"/>
        </w:rPr>
        <w:t>ția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)</w:t>
      </w:r>
    </w:p>
    <w:p w:rsidR="00C75C0F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DB" w:rsidRPr="001D160B" w:rsidRDefault="00C75C0F" w:rsidP="001D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60B">
        <w:rPr>
          <w:rFonts w:ascii="Times New Roman" w:hAnsi="Times New Roman" w:cs="Times New Roman"/>
          <w:sz w:val="24"/>
          <w:szCs w:val="24"/>
        </w:rPr>
        <w:t>semnez</w:t>
      </w:r>
      <w:proofErr w:type="spellEnd"/>
      <w:proofErr w:type="gram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D160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1D160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denumirea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numele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60B">
        <w:rPr>
          <w:rFonts w:ascii="Times New Roman" w:hAnsi="Times New Roman" w:cs="Times New Roman"/>
          <w:iCs/>
          <w:sz w:val="24"/>
          <w:szCs w:val="24"/>
        </w:rPr>
        <w:t>ofertantului</w:t>
      </w:r>
      <w:proofErr w:type="spellEnd"/>
      <w:r w:rsidRPr="001D160B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9919DB" w:rsidRPr="001D160B" w:rsidSect="001D160B">
      <w:pgSz w:w="12240" w:h="15840"/>
      <w:pgMar w:top="43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88" w:rsidRDefault="00C35F88" w:rsidP="001D160B">
      <w:pPr>
        <w:spacing w:after="0" w:line="240" w:lineRule="auto"/>
      </w:pPr>
      <w:r>
        <w:separator/>
      </w:r>
    </w:p>
  </w:endnote>
  <w:endnote w:type="continuationSeparator" w:id="0">
    <w:p w:rsidR="00C35F88" w:rsidRDefault="00C35F88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88" w:rsidRDefault="00C35F88" w:rsidP="001D160B">
      <w:pPr>
        <w:spacing w:after="0" w:line="240" w:lineRule="auto"/>
      </w:pPr>
      <w:r>
        <w:separator/>
      </w:r>
    </w:p>
  </w:footnote>
  <w:footnote w:type="continuationSeparator" w:id="0">
    <w:p w:rsidR="00C35F88" w:rsidRDefault="00C35F88" w:rsidP="001D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450"/>
    <w:multiLevelType w:val="hybridMultilevel"/>
    <w:tmpl w:val="960EFA92"/>
    <w:lvl w:ilvl="0" w:tplc="C9FC416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DB"/>
    <w:rsid w:val="00142B24"/>
    <w:rsid w:val="001D160B"/>
    <w:rsid w:val="005B2DBB"/>
    <w:rsid w:val="0066742B"/>
    <w:rsid w:val="006751FC"/>
    <w:rsid w:val="009701B3"/>
    <w:rsid w:val="009919DB"/>
    <w:rsid w:val="00AF5B57"/>
    <w:rsid w:val="00C35F88"/>
    <w:rsid w:val="00C75C0F"/>
    <w:rsid w:val="00F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91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9919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C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D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60B"/>
  </w:style>
  <w:style w:type="paragraph" w:styleId="Footer">
    <w:name w:val="footer"/>
    <w:basedOn w:val="Normal"/>
    <w:link w:val="FooterChar"/>
    <w:uiPriority w:val="99"/>
    <w:semiHidden/>
    <w:unhideWhenUsed/>
    <w:rsid w:val="001D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Chinci</dc:creator>
  <cp:lastModifiedBy>Chinci</cp:lastModifiedBy>
  <cp:revision>5</cp:revision>
  <dcterms:created xsi:type="dcterms:W3CDTF">2017-07-14T07:08:00Z</dcterms:created>
  <dcterms:modified xsi:type="dcterms:W3CDTF">2017-07-27T09:58:00Z</dcterms:modified>
</cp:coreProperties>
</file>